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5B8C0" w14:textId="3FB49C9E" w:rsidR="001F3DED" w:rsidRDefault="001A642D">
      <w:pPr>
        <w:jc w:val="right"/>
      </w:pPr>
      <w:r>
        <w:t>Date</w:t>
      </w:r>
      <w:r w:rsidR="00753806">
        <w:t xml:space="preserve">: </w:t>
      </w:r>
      <w:r w:rsidR="004B6D9E">
        <w:t xml:space="preserve">                       </w:t>
      </w:r>
    </w:p>
    <w:p w14:paraId="7647E8A3" w14:textId="77777777" w:rsidR="004B6D9E" w:rsidRDefault="004B6D9E">
      <w:pPr>
        <w:jc w:val="right"/>
      </w:pPr>
    </w:p>
    <w:p w14:paraId="729D46BC" w14:textId="491CF340" w:rsidR="001F3DED" w:rsidRPr="000B225A" w:rsidRDefault="002B17F4">
      <w:pPr>
        <w:rPr>
          <w:lang w:val="en-GB"/>
        </w:rPr>
      </w:pPr>
      <w:r>
        <w:rPr>
          <w:lang w:val="en-GB"/>
        </w:rPr>
        <w:t>Sender</w:t>
      </w:r>
      <w:r w:rsidR="007A3252" w:rsidRPr="000B225A">
        <w:rPr>
          <w:lang w:val="en-GB"/>
        </w:rPr>
        <w:t xml:space="preserve">: </w:t>
      </w:r>
    </w:p>
    <w:p w14:paraId="57CD0516" w14:textId="77777777" w:rsidR="00753806" w:rsidRPr="000B225A" w:rsidRDefault="00753806">
      <w:pPr>
        <w:rPr>
          <w:lang w:val="en-GB"/>
        </w:rPr>
      </w:pPr>
    </w:p>
    <w:p w14:paraId="6F49012B" w14:textId="77777777" w:rsidR="001F3DED" w:rsidRPr="000B225A" w:rsidRDefault="001F3DED">
      <w:pPr>
        <w:rPr>
          <w:lang w:val="en-GB"/>
        </w:rPr>
      </w:pPr>
    </w:p>
    <w:p w14:paraId="6F127D7E" w14:textId="77777777" w:rsidR="007A3252" w:rsidRPr="000B225A" w:rsidRDefault="007A3252">
      <w:pPr>
        <w:rPr>
          <w:lang w:val="en-GB"/>
        </w:rPr>
      </w:pPr>
    </w:p>
    <w:p w14:paraId="5EBEC934" w14:textId="77777777" w:rsidR="00753806" w:rsidRPr="000B225A" w:rsidRDefault="00753806">
      <w:pPr>
        <w:rPr>
          <w:rFonts w:eastAsia="Arial Unicode MS" w:cs="Arial Unicode MS"/>
          <w:lang w:val="en-GB"/>
        </w:rPr>
      </w:pPr>
    </w:p>
    <w:p w14:paraId="079B8069" w14:textId="77777777" w:rsidR="007A3252" w:rsidRPr="000B225A" w:rsidRDefault="007A3252" w:rsidP="00753806">
      <w:pPr>
        <w:rPr>
          <w:rFonts w:eastAsia="Arial Unicode MS" w:cs="Arial Unicode MS"/>
          <w:lang w:val="en-GB"/>
        </w:rPr>
      </w:pPr>
    </w:p>
    <w:p w14:paraId="0ADBDD11" w14:textId="77777777" w:rsidR="007A3252" w:rsidRPr="000B225A" w:rsidRDefault="007A3252" w:rsidP="00753806">
      <w:pPr>
        <w:rPr>
          <w:rFonts w:eastAsia="Arial Unicode MS" w:cs="Arial Unicode MS"/>
          <w:lang w:val="en-GB"/>
        </w:rPr>
      </w:pPr>
    </w:p>
    <w:p w14:paraId="063D4965" w14:textId="77777777" w:rsidR="008B1D77" w:rsidRDefault="008B1D77">
      <w:pPr>
        <w:rPr>
          <w:rFonts w:ascii="Helvetica" w:hAnsi="Helvetica"/>
          <w:sz w:val="25"/>
          <w:szCs w:val="25"/>
        </w:rPr>
      </w:pPr>
      <w:r>
        <w:rPr>
          <w:rFonts w:ascii="Helvetica" w:hAnsi="Helvetica"/>
          <w:sz w:val="25"/>
          <w:szCs w:val="25"/>
        </w:rPr>
        <w:t>His Highness</w:t>
      </w:r>
    </w:p>
    <w:p w14:paraId="2DA76A1F" w14:textId="78354F7A" w:rsidR="00E77E3F" w:rsidRDefault="00E77E3F">
      <w:pPr>
        <w:rPr>
          <w:rFonts w:ascii="Helvetica" w:hAnsi="Helvetica"/>
          <w:sz w:val="25"/>
          <w:szCs w:val="25"/>
        </w:rPr>
      </w:pPr>
      <w:r>
        <w:rPr>
          <w:rFonts w:ascii="Helvetica" w:hAnsi="Helvetica"/>
          <w:sz w:val="25"/>
          <w:szCs w:val="25"/>
        </w:rPr>
        <w:t xml:space="preserve">Sheikh Mohamed bin Zayed Al Nahyan </w:t>
      </w:r>
    </w:p>
    <w:p w14:paraId="7E0002B2" w14:textId="77777777" w:rsidR="000A4FBC" w:rsidRDefault="000A4FBC">
      <w:pPr>
        <w:rPr>
          <w:rFonts w:ascii="Helvetica" w:hAnsi="Helvetica"/>
          <w:sz w:val="25"/>
          <w:szCs w:val="25"/>
        </w:rPr>
      </w:pPr>
      <w:r>
        <w:rPr>
          <w:rFonts w:ascii="Helvetica" w:hAnsi="Helvetica"/>
          <w:sz w:val="25"/>
          <w:szCs w:val="25"/>
        </w:rPr>
        <w:t>Crown Prince Court</w:t>
      </w:r>
    </w:p>
    <w:p w14:paraId="3036E678" w14:textId="61747480" w:rsidR="008B1D77" w:rsidRDefault="008B1D77">
      <w:pPr>
        <w:rPr>
          <w:rFonts w:ascii="Helvetica" w:hAnsi="Helvetica"/>
          <w:sz w:val="25"/>
          <w:szCs w:val="25"/>
        </w:rPr>
      </w:pPr>
      <w:r>
        <w:rPr>
          <w:rFonts w:ascii="Helvetica" w:hAnsi="Helvetica"/>
          <w:sz w:val="25"/>
          <w:szCs w:val="25"/>
        </w:rPr>
        <w:t xml:space="preserve">King </w:t>
      </w:r>
      <w:r w:rsidR="00E77E3F">
        <w:rPr>
          <w:rFonts w:ascii="Helvetica" w:hAnsi="Helvetica"/>
          <w:sz w:val="25"/>
          <w:szCs w:val="25"/>
        </w:rPr>
        <w:t>Abdullah Bin Abdulaziz Al Saud Street</w:t>
      </w:r>
      <w:r>
        <w:rPr>
          <w:rFonts w:ascii="Helvetica" w:hAnsi="Helvetica"/>
          <w:sz w:val="25"/>
          <w:szCs w:val="25"/>
        </w:rPr>
        <w:t xml:space="preserve"> </w:t>
      </w:r>
    </w:p>
    <w:p w14:paraId="10FBA006" w14:textId="77777777" w:rsidR="008B1D77" w:rsidRDefault="00E77E3F">
      <w:pPr>
        <w:rPr>
          <w:rFonts w:ascii="Helvetica" w:hAnsi="Helvetica"/>
          <w:sz w:val="25"/>
          <w:szCs w:val="25"/>
        </w:rPr>
      </w:pPr>
      <w:r>
        <w:rPr>
          <w:rFonts w:ascii="Helvetica" w:hAnsi="Helvetica"/>
          <w:sz w:val="25"/>
          <w:szCs w:val="25"/>
        </w:rPr>
        <w:t xml:space="preserve">P.O. Box 124Abu Dhabi, </w:t>
      </w:r>
    </w:p>
    <w:p w14:paraId="3822B1BE" w14:textId="2036CAD1" w:rsidR="001F3DED" w:rsidRPr="004B6D9E" w:rsidRDefault="00E77E3F">
      <w:pPr>
        <w:rPr>
          <w:lang w:val="en-GB"/>
        </w:rPr>
      </w:pPr>
      <w:r>
        <w:rPr>
          <w:rFonts w:ascii="Helvetica" w:hAnsi="Helvetica"/>
          <w:sz w:val="25"/>
          <w:szCs w:val="25"/>
        </w:rPr>
        <w:t>VEREINIGTE ARABISCHE EMIRATE</w:t>
      </w:r>
    </w:p>
    <w:p w14:paraId="26099E84" w14:textId="77777777" w:rsidR="001F3DED" w:rsidRPr="004B6D9E" w:rsidRDefault="001F3DED">
      <w:pPr>
        <w:rPr>
          <w:lang w:val="en-GB"/>
        </w:rPr>
      </w:pPr>
    </w:p>
    <w:p w14:paraId="5A12F549" w14:textId="77777777" w:rsidR="001F3DED" w:rsidRPr="000B225A" w:rsidRDefault="001F3DED">
      <w:pPr>
        <w:rPr>
          <w:lang w:val="en-GB"/>
        </w:rPr>
      </w:pPr>
    </w:p>
    <w:p w14:paraId="53B08C5C" w14:textId="482FC3FA" w:rsidR="001F3DED" w:rsidRPr="000B225A" w:rsidRDefault="007A3252">
      <w:pPr>
        <w:rPr>
          <w:lang w:val="en-GB"/>
        </w:rPr>
      </w:pPr>
      <w:r w:rsidRPr="000B225A">
        <w:rPr>
          <w:b/>
          <w:bCs/>
          <w:lang w:val="en-GB"/>
        </w:rPr>
        <w:t xml:space="preserve">Subject: </w:t>
      </w:r>
      <w:r w:rsidR="00AE7857">
        <w:rPr>
          <w:b/>
          <w:bCs/>
          <w:lang w:val="en-GB"/>
        </w:rPr>
        <w:t>Ahmed Mansoor</w:t>
      </w:r>
    </w:p>
    <w:p w14:paraId="370591EB" w14:textId="77777777" w:rsidR="001F3DED" w:rsidRPr="000B225A" w:rsidRDefault="001F3DED">
      <w:pPr>
        <w:rPr>
          <w:lang w:val="en-GB"/>
        </w:rPr>
      </w:pPr>
    </w:p>
    <w:p w14:paraId="6BBBBECF" w14:textId="77777777" w:rsidR="001F3DED" w:rsidRPr="000B225A" w:rsidRDefault="001F3DED">
      <w:pPr>
        <w:rPr>
          <w:lang w:val="en-GB"/>
        </w:rPr>
      </w:pPr>
    </w:p>
    <w:p w14:paraId="6B7E34EB" w14:textId="496300E0" w:rsidR="00AE7857" w:rsidRDefault="00AE7857" w:rsidP="00FB4EF3">
      <w:pPr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>Your Highness,</w:t>
      </w:r>
    </w:p>
    <w:p w14:paraId="62B15DA9" w14:textId="77777777" w:rsidR="00AE7857" w:rsidRPr="000B225A" w:rsidRDefault="00AE7857" w:rsidP="00FB4EF3">
      <w:pPr>
        <w:rPr>
          <w:rFonts w:eastAsia="Arial Unicode MS" w:cs="Arial Unicode MS"/>
          <w:lang w:val="en-GB"/>
        </w:rPr>
      </w:pPr>
    </w:p>
    <w:p w14:paraId="47239875" w14:textId="77777777" w:rsidR="00AE7857" w:rsidRDefault="00AE7857" w:rsidP="00AE7857">
      <w:pPr>
        <w:rPr>
          <w:lang w:val="en-US"/>
        </w:rPr>
      </w:pPr>
      <w:r w:rsidRPr="00C33239">
        <w:rPr>
          <w:lang w:val="en-US"/>
        </w:rPr>
        <w:t xml:space="preserve">We are deeply concerned about the fact that </w:t>
      </w:r>
      <w:r w:rsidRPr="00CB3431">
        <w:rPr>
          <w:b/>
          <w:lang w:val="en-US"/>
        </w:rPr>
        <w:t>Ahmed Mansoor</w:t>
      </w:r>
      <w:r>
        <w:rPr>
          <w:lang w:val="en-US"/>
        </w:rPr>
        <w:t xml:space="preserve"> </w:t>
      </w:r>
      <w:r w:rsidRPr="00C33239">
        <w:rPr>
          <w:lang w:val="en-US"/>
        </w:rPr>
        <w:t xml:space="preserve">were sentenced to 10 years in prison on </w:t>
      </w:r>
      <w:r>
        <w:rPr>
          <w:lang w:val="en-US"/>
        </w:rPr>
        <w:t>29 May</w:t>
      </w:r>
      <w:r w:rsidRPr="00C33239">
        <w:rPr>
          <w:lang w:val="en-US"/>
        </w:rPr>
        <w:t xml:space="preserve"> 201</w:t>
      </w:r>
      <w:r>
        <w:rPr>
          <w:lang w:val="en-US"/>
        </w:rPr>
        <w:t>8</w:t>
      </w:r>
      <w:r w:rsidRPr="00C33239">
        <w:rPr>
          <w:lang w:val="en-US"/>
        </w:rPr>
        <w:t xml:space="preserve">. </w:t>
      </w:r>
      <w:r>
        <w:rPr>
          <w:lang w:val="en-US"/>
        </w:rPr>
        <w:t>He had only peacefully exercised his</w:t>
      </w:r>
      <w:r w:rsidRPr="00C33239">
        <w:rPr>
          <w:lang w:val="en-US"/>
        </w:rPr>
        <w:t xml:space="preserve"> rights to freedom of expres</w:t>
      </w:r>
      <w:r>
        <w:rPr>
          <w:lang w:val="en-US"/>
        </w:rPr>
        <w:t>sion and association.</w:t>
      </w:r>
    </w:p>
    <w:p w14:paraId="3B9C9ADE" w14:textId="77777777" w:rsidR="00AE7857" w:rsidRDefault="00AE7857" w:rsidP="00AE7857">
      <w:pPr>
        <w:rPr>
          <w:lang w:val="en-US"/>
        </w:rPr>
      </w:pPr>
    </w:p>
    <w:p w14:paraId="60C860CB" w14:textId="77777777" w:rsidR="00DD19BA" w:rsidRPr="00107507" w:rsidRDefault="00DD19BA" w:rsidP="00DD1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eastAsia="Times New Roman"/>
          <w:lang w:val="en-US"/>
        </w:rPr>
      </w:pPr>
      <w:r w:rsidRPr="00107507">
        <w:rPr>
          <w:lang w:val="en-US"/>
        </w:rPr>
        <w:t xml:space="preserve">We also are deeply concerned about his health and about the conditions under </w:t>
      </w:r>
      <w:r w:rsidRPr="00107507">
        <w:rPr>
          <w:rFonts w:eastAsia="Times New Roman"/>
          <w:lang w:val="en-US"/>
        </w:rPr>
        <w:t xml:space="preserve">which Ahmed Mansoor is detained. </w:t>
      </w:r>
    </w:p>
    <w:p w14:paraId="01EE12BD" w14:textId="0272DE13" w:rsidR="00AE7857" w:rsidRDefault="00AE7857" w:rsidP="00AE7857">
      <w:pPr>
        <w:rPr>
          <w:lang w:val="en-US"/>
        </w:rPr>
      </w:pPr>
    </w:p>
    <w:p w14:paraId="575BE756" w14:textId="77777777" w:rsidR="00AE7857" w:rsidRDefault="00AE7857" w:rsidP="00AE7857">
      <w:pPr>
        <w:rPr>
          <w:lang w:val="en-US"/>
        </w:rPr>
      </w:pPr>
      <w:r>
        <w:rPr>
          <w:lang w:val="en-US"/>
        </w:rPr>
        <w:t>We</w:t>
      </w:r>
      <w:r w:rsidRPr="00C74615">
        <w:rPr>
          <w:lang w:val="en-US"/>
        </w:rPr>
        <w:t xml:space="preserve"> a</w:t>
      </w:r>
      <w:r>
        <w:rPr>
          <w:lang w:val="en-US"/>
        </w:rPr>
        <w:t>ppeal to you to do your utmost to ensure that</w:t>
      </w:r>
    </w:p>
    <w:p w14:paraId="0F01CD5D" w14:textId="77777777" w:rsidR="00AE7857" w:rsidRDefault="00AE7857" w:rsidP="00AE7857">
      <w:pPr>
        <w:rPr>
          <w:lang w:val="en-US"/>
        </w:rPr>
      </w:pPr>
    </w:p>
    <w:p w14:paraId="5330221B" w14:textId="1BE440D8" w:rsidR="00AE7857" w:rsidRPr="00AE7857" w:rsidRDefault="00AE7857" w:rsidP="00AE7857">
      <w:pPr>
        <w:pStyle w:val="Listenabsatz"/>
        <w:numPr>
          <w:ilvl w:val="0"/>
          <w:numId w:val="9"/>
        </w:numPr>
        <w:rPr>
          <w:lang w:val="en-US"/>
        </w:rPr>
      </w:pPr>
      <w:r w:rsidRPr="00AE7857">
        <w:rPr>
          <w:lang w:val="en-US"/>
        </w:rPr>
        <w:t xml:space="preserve">the government of the United Arab Emirates </w:t>
      </w:r>
      <w:r w:rsidR="00787420">
        <w:rPr>
          <w:lang w:val="en-US"/>
        </w:rPr>
        <w:t xml:space="preserve">orders that </w:t>
      </w:r>
      <w:r w:rsidR="000A4FBC" w:rsidRPr="000A4FBC">
        <w:rPr>
          <w:b/>
          <w:lang w:val="en-US"/>
        </w:rPr>
        <w:t>Ahmed Mansoor</w:t>
      </w:r>
      <w:r w:rsidR="000A4FBC">
        <w:rPr>
          <w:lang w:val="en-US"/>
        </w:rPr>
        <w:t xml:space="preserve"> </w:t>
      </w:r>
      <w:r w:rsidRPr="00AE7857">
        <w:rPr>
          <w:lang w:val="en-US"/>
        </w:rPr>
        <w:t xml:space="preserve"> </w:t>
      </w:r>
      <w:r w:rsidR="00787420">
        <w:rPr>
          <w:lang w:val="en-US"/>
        </w:rPr>
        <w:t xml:space="preserve">is released </w:t>
      </w:r>
      <w:r w:rsidRPr="00AE7857">
        <w:rPr>
          <w:lang w:val="en-US"/>
        </w:rPr>
        <w:t xml:space="preserve">immediately and unconditionally from prison, as he is a prisoner of conscience and solely detained for peacefully exercising his right to freedom of expression. </w:t>
      </w:r>
    </w:p>
    <w:p w14:paraId="7BC6A4A2" w14:textId="77777777" w:rsidR="00AE7857" w:rsidRPr="00C33239" w:rsidRDefault="00AE7857" w:rsidP="00AE7857">
      <w:pPr>
        <w:rPr>
          <w:lang w:val="en-US"/>
        </w:rPr>
      </w:pPr>
    </w:p>
    <w:p w14:paraId="61F782AE" w14:textId="724C74A1" w:rsidR="00AE7857" w:rsidRPr="00AE7857" w:rsidRDefault="00AE7857" w:rsidP="00AE7857">
      <w:pPr>
        <w:pStyle w:val="Listenabsatz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val="en-US"/>
        </w:rPr>
      </w:pPr>
      <w:r w:rsidRPr="00AE7857">
        <w:rPr>
          <w:rFonts w:eastAsia="Times New Roman"/>
          <w:lang w:val="en-US"/>
        </w:rPr>
        <w:t xml:space="preserve">the UAE government ensures that, while still detained, </w:t>
      </w:r>
      <w:r w:rsidRPr="00AE7857">
        <w:rPr>
          <w:rFonts w:eastAsia="Times New Roman"/>
          <w:b/>
          <w:lang w:val="en-US"/>
        </w:rPr>
        <w:t>Ahmed Mansoor</w:t>
      </w:r>
      <w:r w:rsidRPr="00AE7857">
        <w:rPr>
          <w:rFonts w:eastAsia="Times New Roman"/>
          <w:lang w:val="en-US"/>
        </w:rPr>
        <w:t xml:space="preserve"> is granted access to any medical care he requires as well as regular access to his family and lawyer and is protected from torture and other ill-treatment</w:t>
      </w:r>
    </w:p>
    <w:p w14:paraId="70EC8146" w14:textId="77777777" w:rsidR="00AE7857" w:rsidRPr="00AE7857" w:rsidRDefault="00AE7857" w:rsidP="00AE78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val="en-US"/>
        </w:rPr>
      </w:pPr>
    </w:p>
    <w:p w14:paraId="6F5D47DE" w14:textId="45B6EECB" w:rsidR="00AE7857" w:rsidRPr="00AE7857" w:rsidRDefault="00AE7857" w:rsidP="00AE7857">
      <w:pPr>
        <w:pStyle w:val="Listenabsatz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val="en-US"/>
        </w:rPr>
      </w:pPr>
      <w:r w:rsidRPr="00AE7857">
        <w:rPr>
          <w:rFonts w:eastAsia="Times New Roman"/>
          <w:b/>
          <w:lang w:val="en-US"/>
        </w:rPr>
        <w:t>Ahmed Mansoor</w:t>
      </w:r>
      <w:r w:rsidRPr="00AE7857">
        <w:rPr>
          <w:rFonts w:eastAsia="Times New Roman"/>
          <w:lang w:val="en-US"/>
        </w:rPr>
        <w:t xml:space="preserve"> is able to freely carry out his human rights work and is not targeted by the UAE authorities for doing so.</w:t>
      </w:r>
    </w:p>
    <w:p w14:paraId="689AF6BF" w14:textId="77777777" w:rsidR="00AE7857" w:rsidRDefault="00AE7857" w:rsidP="00AE7857">
      <w:pPr>
        <w:rPr>
          <w:lang w:val="en-US"/>
        </w:rPr>
      </w:pPr>
    </w:p>
    <w:p w14:paraId="18A3B160" w14:textId="77777777" w:rsidR="00FB4EF3" w:rsidRPr="000B225A" w:rsidRDefault="00FB4EF3" w:rsidP="00FB4EF3">
      <w:pPr>
        <w:rPr>
          <w:rFonts w:eastAsia="Arial Unicode MS" w:cs="Arial Unicode MS"/>
          <w:lang w:val="en-GB"/>
        </w:rPr>
      </w:pPr>
    </w:p>
    <w:p w14:paraId="47D11283" w14:textId="2EA11B00" w:rsidR="005E28EC" w:rsidRDefault="00AE7857">
      <w:pPr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>Sincerely Yours</w:t>
      </w:r>
    </w:p>
    <w:p w14:paraId="5E60C54E" w14:textId="170DDD57" w:rsidR="00A72A20" w:rsidRPr="00EA1187" w:rsidRDefault="00A72A20" w:rsidP="00EA1187">
      <w:pPr>
        <w:jc w:val="left"/>
        <w:rPr>
          <w:rFonts w:eastAsia="Arial Unicode MS" w:cs="Arial Unicode MS"/>
          <w:lang w:val="en-GB"/>
        </w:rPr>
      </w:pPr>
    </w:p>
    <w:p w14:paraId="417E1BC6" w14:textId="77777777" w:rsidR="00A72A20" w:rsidRDefault="00A72A20" w:rsidP="00A72A20">
      <w:pPr>
        <w:rPr>
          <w:rFonts w:eastAsia="Arial Unicode MS" w:cs="Arial Unicode MS"/>
        </w:rPr>
      </w:pPr>
    </w:p>
    <w:p w14:paraId="75AE6B54" w14:textId="74EE5292" w:rsidR="0005289A" w:rsidRDefault="0005289A">
      <w:pPr>
        <w:jc w:val="left"/>
        <w:rPr>
          <w:rFonts w:eastAsia="Arial Unicode MS" w:cs="Arial Unicode MS"/>
        </w:rPr>
      </w:pPr>
    </w:p>
    <w:p w14:paraId="75E2955C" w14:textId="77777777" w:rsidR="0005289A" w:rsidRDefault="0005289A">
      <w:pPr>
        <w:jc w:val="left"/>
        <w:rPr>
          <w:rFonts w:eastAsia="Arial Unicode MS" w:cs="Arial Unicode MS"/>
        </w:rPr>
      </w:pPr>
    </w:p>
    <w:p w14:paraId="18439D18" w14:textId="77777777" w:rsidR="0005289A" w:rsidRDefault="0005289A" w:rsidP="0005289A">
      <w:pPr>
        <w:jc w:val="left"/>
      </w:pPr>
    </w:p>
    <w:p w14:paraId="0C9B48AF" w14:textId="77777777" w:rsidR="0005289A" w:rsidRDefault="0005289A" w:rsidP="0005289A">
      <w:pPr>
        <w:jc w:val="right"/>
      </w:pPr>
    </w:p>
    <w:p w14:paraId="3C40120E" w14:textId="77777777" w:rsidR="0005289A" w:rsidRDefault="0005289A" w:rsidP="0005289A">
      <w:pPr>
        <w:jc w:val="right"/>
      </w:pPr>
    </w:p>
    <w:p w14:paraId="3DA3370B" w14:textId="77777777" w:rsidR="0005289A" w:rsidRDefault="0005289A" w:rsidP="0005289A">
      <w:pPr>
        <w:jc w:val="right"/>
      </w:pPr>
      <w:r>
        <w:lastRenderedPageBreak/>
        <w:t xml:space="preserve">Date:                        </w:t>
      </w:r>
    </w:p>
    <w:p w14:paraId="39836C99" w14:textId="77777777" w:rsidR="0005289A" w:rsidRDefault="0005289A" w:rsidP="0005289A">
      <w:pPr>
        <w:jc w:val="right"/>
      </w:pPr>
    </w:p>
    <w:p w14:paraId="01EA0DFD" w14:textId="77777777" w:rsidR="0005289A" w:rsidRPr="000B225A" w:rsidRDefault="0005289A" w:rsidP="0005289A">
      <w:pPr>
        <w:rPr>
          <w:lang w:val="en-GB"/>
        </w:rPr>
      </w:pPr>
      <w:r>
        <w:rPr>
          <w:lang w:val="en-GB"/>
        </w:rPr>
        <w:t>Sender</w:t>
      </w:r>
      <w:r w:rsidRPr="000B225A">
        <w:rPr>
          <w:lang w:val="en-GB"/>
        </w:rPr>
        <w:t xml:space="preserve">: </w:t>
      </w:r>
    </w:p>
    <w:p w14:paraId="0B2765AD" w14:textId="77777777" w:rsidR="0005289A" w:rsidRPr="000B225A" w:rsidRDefault="0005289A" w:rsidP="0005289A">
      <w:pPr>
        <w:rPr>
          <w:lang w:val="en-GB"/>
        </w:rPr>
      </w:pPr>
    </w:p>
    <w:p w14:paraId="01744B43" w14:textId="77777777" w:rsidR="0005289A" w:rsidRPr="000B225A" w:rsidRDefault="0005289A" w:rsidP="0005289A">
      <w:pPr>
        <w:rPr>
          <w:lang w:val="en-GB"/>
        </w:rPr>
      </w:pPr>
    </w:p>
    <w:p w14:paraId="6577F04B" w14:textId="77777777" w:rsidR="0005289A" w:rsidRPr="000B225A" w:rsidRDefault="0005289A" w:rsidP="0005289A">
      <w:pPr>
        <w:rPr>
          <w:lang w:val="en-GB"/>
        </w:rPr>
      </w:pPr>
    </w:p>
    <w:p w14:paraId="454A4936" w14:textId="77777777" w:rsidR="0005289A" w:rsidRPr="000B225A" w:rsidRDefault="0005289A" w:rsidP="0005289A">
      <w:pPr>
        <w:rPr>
          <w:rFonts w:eastAsia="Arial Unicode MS" w:cs="Arial Unicode MS"/>
          <w:lang w:val="en-GB"/>
        </w:rPr>
      </w:pPr>
    </w:p>
    <w:p w14:paraId="4DE78478" w14:textId="77777777" w:rsidR="0005289A" w:rsidRPr="000B225A" w:rsidRDefault="0005289A" w:rsidP="0005289A">
      <w:pPr>
        <w:rPr>
          <w:rFonts w:eastAsia="Arial Unicode MS" w:cs="Arial Unicode MS"/>
          <w:lang w:val="en-GB"/>
        </w:rPr>
      </w:pPr>
    </w:p>
    <w:p w14:paraId="45D1BFFE" w14:textId="77777777" w:rsidR="0005289A" w:rsidRPr="000B225A" w:rsidRDefault="0005289A" w:rsidP="0005289A">
      <w:pPr>
        <w:rPr>
          <w:rFonts w:eastAsia="Arial Unicode MS" w:cs="Arial Unicode MS"/>
          <w:lang w:val="en-GB"/>
        </w:rPr>
      </w:pPr>
    </w:p>
    <w:p w14:paraId="6C75BEE8" w14:textId="77777777" w:rsidR="00107507" w:rsidRDefault="00107507" w:rsidP="005E1EF6">
      <w:r>
        <w:t>Prime Minister</w:t>
      </w:r>
    </w:p>
    <w:p w14:paraId="6DB5A5BC" w14:textId="7C29BC18" w:rsidR="005E1EF6" w:rsidRPr="000061B4" w:rsidRDefault="005E1EF6" w:rsidP="005E1EF6">
      <w:r w:rsidRPr="000061B4">
        <w:t>Sheikh Mohammed Bin Rashid al-Maktoum</w:t>
      </w:r>
    </w:p>
    <w:p w14:paraId="6CA41328" w14:textId="77777777" w:rsidR="005E1EF6" w:rsidRDefault="005E1EF6" w:rsidP="005E1EF6">
      <w:pPr>
        <w:rPr>
          <w:lang w:val="en-US"/>
        </w:rPr>
      </w:pPr>
      <w:r w:rsidRPr="004F7EAC">
        <w:rPr>
          <w:lang w:val="en-US"/>
        </w:rPr>
        <w:t>Office of the Prime Minister</w:t>
      </w:r>
    </w:p>
    <w:p w14:paraId="6D7FDB17" w14:textId="77777777" w:rsidR="005E1EF6" w:rsidRPr="000061B4" w:rsidRDefault="005E1EF6" w:rsidP="005E1EF6">
      <w:pPr>
        <w:rPr>
          <w:lang w:val="en-US"/>
        </w:rPr>
      </w:pPr>
      <w:r w:rsidRPr="000061B4">
        <w:rPr>
          <w:lang w:val="en-US"/>
        </w:rPr>
        <w:t>Dubai, P.O. Box 2838</w:t>
      </w:r>
    </w:p>
    <w:p w14:paraId="5D050168" w14:textId="77777777" w:rsidR="005E1EF6" w:rsidRDefault="005E1EF6" w:rsidP="005E1EF6">
      <w:r w:rsidRPr="004F7EAC">
        <w:t>VEREINIGTE ARABISCHE EMIRATE</w:t>
      </w:r>
    </w:p>
    <w:p w14:paraId="2413DCF5" w14:textId="77777777" w:rsidR="005E1EF6" w:rsidRPr="000061B4" w:rsidRDefault="005E1EF6" w:rsidP="005E1EF6">
      <w:r w:rsidRPr="000061B4">
        <w:t>Fax: (00 971) 4 330 4044</w:t>
      </w:r>
    </w:p>
    <w:p w14:paraId="776E509F" w14:textId="77777777" w:rsidR="0005289A" w:rsidRPr="004B6D9E" w:rsidRDefault="0005289A" w:rsidP="0005289A">
      <w:pPr>
        <w:rPr>
          <w:lang w:val="en-GB"/>
        </w:rPr>
      </w:pPr>
    </w:p>
    <w:p w14:paraId="5E17D833" w14:textId="77777777" w:rsidR="0005289A" w:rsidRPr="000B225A" w:rsidRDefault="0005289A" w:rsidP="0005289A">
      <w:pPr>
        <w:rPr>
          <w:lang w:val="en-GB"/>
        </w:rPr>
      </w:pPr>
    </w:p>
    <w:p w14:paraId="53CE00DB" w14:textId="77777777" w:rsidR="0005289A" w:rsidRPr="000B225A" w:rsidRDefault="0005289A" w:rsidP="0005289A">
      <w:pPr>
        <w:rPr>
          <w:lang w:val="en-GB"/>
        </w:rPr>
      </w:pPr>
      <w:r w:rsidRPr="000B225A">
        <w:rPr>
          <w:b/>
          <w:bCs/>
          <w:lang w:val="en-GB"/>
        </w:rPr>
        <w:t xml:space="preserve">Subject: </w:t>
      </w:r>
      <w:r>
        <w:rPr>
          <w:b/>
          <w:bCs/>
          <w:lang w:val="en-GB"/>
        </w:rPr>
        <w:t>Ahmed Mansoor</w:t>
      </w:r>
    </w:p>
    <w:p w14:paraId="2103B3B8" w14:textId="77777777" w:rsidR="0005289A" w:rsidRPr="000B225A" w:rsidRDefault="0005289A" w:rsidP="0005289A">
      <w:pPr>
        <w:rPr>
          <w:lang w:val="en-GB"/>
        </w:rPr>
      </w:pPr>
    </w:p>
    <w:p w14:paraId="26124B60" w14:textId="77777777" w:rsidR="0005289A" w:rsidRPr="000B225A" w:rsidRDefault="0005289A" w:rsidP="0005289A">
      <w:pPr>
        <w:rPr>
          <w:lang w:val="en-GB"/>
        </w:rPr>
      </w:pPr>
    </w:p>
    <w:p w14:paraId="26E257D3" w14:textId="77777777" w:rsidR="0005289A" w:rsidRDefault="0005289A" w:rsidP="0005289A">
      <w:pPr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>Your Highness,</w:t>
      </w:r>
    </w:p>
    <w:p w14:paraId="54500B19" w14:textId="77777777" w:rsidR="0005289A" w:rsidRPr="000B225A" w:rsidRDefault="0005289A" w:rsidP="0005289A">
      <w:pPr>
        <w:rPr>
          <w:rFonts w:eastAsia="Arial Unicode MS" w:cs="Arial Unicode MS"/>
          <w:lang w:val="en-GB"/>
        </w:rPr>
      </w:pPr>
    </w:p>
    <w:p w14:paraId="1DC6A8EF" w14:textId="77777777" w:rsidR="0005289A" w:rsidRDefault="0005289A" w:rsidP="0005289A">
      <w:pPr>
        <w:rPr>
          <w:lang w:val="en-US"/>
        </w:rPr>
      </w:pPr>
      <w:r w:rsidRPr="00C33239">
        <w:rPr>
          <w:lang w:val="en-US"/>
        </w:rPr>
        <w:t xml:space="preserve">We are deeply concerned about the fact that </w:t>
      </w:r>
      <w:r w:rsidRPr="00CB3431">
        <w:rPr>
          <w:b/>
          <w:lang w:val="en-US"/>
        </w:rPr>
        <w:t>Ahmed Mansoor</w:t>
      </w:r>
      <w:r>
        <w:rPr>
          <w:lang w:val="en-US"/>
        </w:rPr>
        <w:t xml:space="preserve"> </w:t>
      </w:r>
      <w:r w:rsidRPr="00C33239">
        <w:rPr>
          <w:lang w:val="en-US"/>
        </w:rPr>
        <w:t xml:space="preserve">were sentenced to 10 years in prison on </w:t>
      </w:r>
      <w:r>
        <w:rPr>
          <w:lang w:val="en-US"/>
        </w:rPr>
        <w:t>29 May</w:t>
      </w:r>
      <w:r w:rsidRPr="00C33239">
        <w:rPr>
          <w:lang w:val="en-US"/>
        </w:rPr>
        <w:t xml:space="preserve"> 201</w:t>
      </w:r>
      <w:r>
        <w:rPr>
          <w:lang w:val="en-US"/>
        </w:rPr>
        <w:t>8</w:t>
      </w:r>
      <w:r w:rsidRPr="00C33239">
        <w:rPr>
          <w:lang w:val="en-US"/>
        </w:rPr>
        <w:t xml:space="preserve">. </w:t>
      </w:r>
      <w:r>
        <w:rPr>
          <w:lang w:val="en-US"/>
        </w:rPr>
        <w:t>He had only peacefully exercised his</w:t>
      </w:r>
      <w:r w:rsidRPr="00C33239">
        <w:rPr>
          <w:lang w:val="en-US"/>
        </w:rPr>
        <w:t xml:space="preserve"> rights to freedom of expres</w:t>
      </w:r>
      <w:r>
        <w:rPr>
          <w:lang w:val="en-US"/>
        </w:rPr>
        <w:t>sion and association.</w:t>
      </w:r>
    </w:p>
    <w:p w14:paraId="694B8D0C" w14:textId="77777777" w:rsidR="0005289A" w:rsidRDefault="0005289A" w:rsidP="0005289A">
      <w:pPr>
        <w:rPr>
          <w:lang w:val="en-US"/>
        </w:rPr>
      </w:pPr>
    </w:p>
    <w:p w14:paraId="42B1A16B" w14:textId="77777777" w:rsidR="00DD19BA" w:rsidRPr="00107507" w:rsidRDefault="00DD19BA" w:rsidP="00DD1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eastAsia="Times New Roman"/>
          <w:lang w:val="en-US"/>
        </w:rPr>
      </w:pPr>
      <w:r w:rsidRPr="00107507">
        <w:rPr>
          <w:lang w:val="en-US"/>
        </w:rPr>
        <w:t xml:space="preserve">We also are deeply concerned about his health and about the conditions under </w:t>
      </w:r>
      <w:r w:rsidRPr="00107507">
        <w:rPr>
          <w:rFonts w:eastAsia="Times New Roman"/>
          <w:lang w:val="en-US"/>
        </w:rPr>
        <w:t xml:space="preserve">which Ahmed Mansoor is detained. </w:t>
      </w:r>
    </w:p>
    <w:p w14:paraId="338A6EC6" w14:textId="77777777" w:rsidR="00DD19BA" w:rsidRDefault="00DD19BA" w:rsidP="00DD1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eastAsia="Times New Roman"/>
          <w:highlight w:val="lightGray"/>
          <w:lang w:val="en-US"/>
        </w:rPr>
      </w:pPr>
    </w:p>
    <w:p w14:paraId="4AB54322" w14:textId="77777777" w:rsidR="0005289A" w:rsidRDefault="0005289A" w:rsidP="0005289A">
      <w:pPr>
        <w:rPr>
          <w:lang w:val="en-US"/>
        </w:rPr>
      </w:pPr>
      <w:r>
        <w:rPr>
          <w:lang w:val="en-US"/>
        </w:rPr>
        <w:t>We</w:t>
      </w:r>
      <w:r w:rsidRPr="00C74615">
        <w:rPr>
          <w:lang w:val="en-US"/>
        </w:rPr>
        <w:t xml:space="preserve"> a</w:t>
      </w:r>
      <w:r>
        <w:rPr>
          <w:lang w:val="en-US"/>
        </w:rPr>
        <w:t>ppeal to you to do your utmost to ensure that</w:t>
      </w:r>
    </w:p>
    <w:p w14:paraId="26DD3E41" w14:textId="77777777" w:rsidR="0005289A" w:rsidRDefault="0005289A" w:rsidP="0005289A">
      <w:pPr>
        <w:rPr>
          <w:lang w:val="en-US"/>
        </w:rPr>
      </w:pPr>
    </w:p>
    <w:p w14:paraId="10AA015B" w14:textId="38AF664A" w:rsidR="0005289A" w:rsidRPr="00AE7857" w:rsidRDefault="0005289A" w:rsidP="0005289A">
      <w:pPr>
        <w:pStyle w:val="Listenabsatz"/>
        <w:numPr>
          <w:ilvl w:val="0"/>
          <w:numId w:val="9"/>
        </w:numPr>
        <w:rPr>
          <w:lang w:val="en-US"/>
        </w:rPr>
      </w:pPr>
      <w:r w:rsidRPr="00AE7857">
        <w:rPr>
          <w:lang w:val="en-US"/>
        </w:rPr>
        <w:t xml:space="preserve">the government of the United Arab Emirates </w:t>
      </w:r>
      <w:r w:rsidR="00787420">
        <w:rPr>
          <w:lang w:val="en-US"/>
        </w:rPr>
        <w:t xml:space="preserve">orders that </w:t>
      </w:r>
      <w:r w:rsidR="000A4FBC" w:rsidRPr="000A4FBC">
        <w:rPr>
          <w:b/>
          <w:lang w:val="en-US"/>
        </w:rPr>
        <w:t>Ahmed Mansoor</w:t>
      </w:r>
      <w:r w:rsidR="000A4FBC">
        <w:rPr>
          <w:lang w:val="en-US"/>
        </w:rPr>
        <w:t xml:space="preserve"> </w:t>
      </w:r>
      <w:r w:rsidR="00787420">
        <w:rPr>
          <w:lang w:val="en-US"/>
        </w:rPr>
        <w:t xml:space="preserve">is released </w:t>
      </w:r>
      <w:r w:rsidRPr="00AE7857">
        <w:rPr>
          <w:lang w:val="en-US"/>
        </w:rPr>
        <w:t xml:space="preserve">immediately and unconditionally from prison, as he is a prisoner of conscience and solely detained for peacefully exercising his right to freedom of expression. </w:t>
      </w:r>
    </w:p>
    <w:p w14:paraId="6502CD4F" w14:textId="77777777" w:rsidR="0005289A" w:rsidRPr="00C33239" w:rsidRDefault="0005289A" w:rsidP="0005289A">
      <w:pPr>
        <w:rPr>
          <w:lang w:val="en-US"/>
        </w:rPr>
      </w:pPr>
    </w:p>
    <w:p w14:paraId="378B33F4" w14:textId="77777777" w:rsidR="0005289A" w:rsidRPr="00AE7857" w:rsidRDefault="0005289A" w:rsidP="0005289A">
      <w:pPr>
        <w:pStyle w:val="Listenabsatz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val="en-US"/>
        </w:rPr>
      </w:pPr>
      <w:r w:rsidRPr="00AE7857">
        <w:rPr>
          <w:rFonts w:eastAsia="Times New Roman"/>
          <w:lang w:val="en-US"/>
        </w:rPr>
        <w:t xml:space="preserve">the UAE government ensures that, while still detained, </w:t>
      </w:r>
      <w:r w:rsidRPr="00AE7857">
        <w:rPr>
          <w:rFonts w:eastAsia="Times New Roman"/>
          <w:b/>
          <w:lang w:val="en-US"/>
        </w:rPr>
        <w:t>Ahmed Mansoor</w:t>
      </w:r>
      <w:r w:rsidRPr="00AE7857">
        <w:rPr>
          <w:rFonts w:eastAsia="Times New Roman"/>
          <w:lang w:val="en-US"/>
        </w:rPr>
        <w:t xml:space="preserve"> is granted access to any medical care he requires as well as regular access to his family and lawyer and is protected from torture and other ill-treatment</w:t>
      </w:r>
    </w:p>
    <w:p w14:paraId="7254F2D3" w14:textId="77777777" w:rsidR="0005289A" w:rsidRPr="00AE7857" w:rsidRDefault="0005289A" w:rsidP="000528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val="en-US"/>
        </w:rPr>
      </w:pPr>
    </w:p>
    <w:p w14:paraId="3FF48B07" w14:textId="77777777" w:rsidR="0005289A" w:rsidRPr="00AE7857" w:rsidRDefault="0005289A" w:rsidP="0005289A">
      <w:pPr>
        <w:pStyle w:val="Listenabsatz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val="en-US"/>
        </w:rPr>
      </w:pPr>
      <w:r w:rsidRPr="00AE7857">
        <w:rPr>
          <w:rFonts w:eastAsia="Times New Roman"/>
          <w:b/>
          <w:lang w:val="en-US"/>
        </w:rPr>
        <w:t>Ahmed Mansoor</w:t>
      </w:r>
      <w:r w:rsidRPr="00AE7857">
        <w:rPr>
          <w:rFonts w:eastAsia="Times New Roman"/>
          <w:lang w:val="en-US"/>
        </w:rPr>
        <w:t xml:space="preserve"> is able to freely carry out his human rights work and is not targeted by the UAE authorities for doing so.</w:t>
      </w:r>
    </w:p>
    <w:p w14:paraId="2386677B" w14:textId="77777777" w:rsidR="0005289A" w:rsidRDefault="0005289A" w:rsidP="0005289A">
      <w:pPr>
        <w:rPr>
          <w:lang w:val="en-US"/>
        </w:rPr>
      </w:pPr>
    </w:p>
    <w:p w14:paraId="763CAEA6" w14:textId="77777777" w:rsidR="0005289A" w:rsidRPr="000B225A" w:rsidRDefault="0005289A" w:rsidP="0005289A">
      <w:pPr>
        <w:rPr>
          <w:rFonts w:eastAsia="Arial Unicode MS" w:cs="Arial Unicode MS"/>
          <w:lang w:val="en-GB"/>
        </w:rPr>
      </w:pPr>
    </w:p>
    <w:p w14:paraId="110515C3" w14:textId="77777777" w:rsidR="0005289A" w:rsidRDefault="0005289A" w:rsidP="0005289A">
      <w:pPr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>Sincerely Yours</w:t>
      </w:r>
    </w:p>
    <w:p w14:paraId="0B208C45" w14:textId="77777777" w:rsidR="0005289A" w:rsidRPr="00EA1187" w:rsidRDefault="0005289A" w:rsidP="0005289A">
      <w:pPr>
        <w:jc w:val="left"/>
        <w:rPr>
          <w:rFonts w:eastAsia="Arial Unicode MS" w:cs="Arial Unicode MS"/>
          <w:lang w:val="en-GB"/>
        </w:rPr>
      </w:pPr>
    </w:p>
    <w:p w14:paraId="36DFDD9E" w14:textId="77777777" w:rsidR="0005289A" w:rsidRDefault="0005289A">
      <w:pPr>
        <w:jc w:val="left"/>
      </w:pPr>
      <w:r>
        <w:br w:type="page"/>
      </w:r>
    </w:p>
    <w:p w14:paraId="7AB1EFE8" w14:textId="0B82E034" w:rsidR="0005289A" w:rsidRDefault="0005289A" w:rsidP="0005289A">
      <w:pPr>
        <w:jc w:val="right"/>
      </w:pPr>
      <w:r>
        <w:lastRenderedPageBreak/>
        <w:t xml:space="preserve">Date:                        </w:t>
      </w:r>
    </w:p>
    <w:p w14:paraId="174D8401" w14:textId="77777777" w:rsidR="0005289A" w:rsidRDefault="0005289A" w:rsidP="0005289A">
      <w:pPr>
        <w:jc w:val="right"/>
      </w:pPr>
    </w:p>
    <w:p w14:paraId="13CDE36C" w14:textId="77777777" w:rsidR="0005289A" w:rsidRPr="000B225A" w:rsidRDefault="0005289A" w:rsidP="0005289A">
      <w:pPr>
        <w:rPr>
          <w:lang w:val="en-GB"/>
        </w:rPr>
      </w:pPr>
      <w:r>
        <w:rPr>
          <w:lang w:val="en-GB"/>
        </w:rPr>
        <w:t>Sender</w:t>
      </w:r>
      <w:r w:rsidRPr="000B225A">
        <w:rPr>
          <w:lang w:val="en-GB"/>
        </w:rPr>
        <w:t xml:space="preserve">: </w:t>
      </w:r>
    </w:p>
    <w:p w14:paraId="5C9A5D88" w14:textId="77777777" w:rsidR="0005289A" w:rsidRPr="000B225A" w:rsidRDefault="0005289A" w:rsidP="0005289A">
      <w:pPr>
        <w:rPr>
          <w:lang w:val="en-GB"/>
        </w:rPr>
      </w:pPr>
    </w:p>
    <w:p w14:paraId="29030632" w14:textId="77777777" w:rsidR="0005289A" w:rsidRPr="000B225A" w:rsidRDefault="0005289A" w:rsidP="0005289A">
      <w:pPr>
        <w:rPr>
          <w:lang w:val="en-GB"/>
        </w:rPr>
      </w:pPr>
    </w:p>
    <w:p w14:paraId="74117331" w14:textId="77777777" w:rsidR="0005289A" w:rsidRPr="000B225A" w:rsidRDefault="0005289A" w:rsidP="0005289A">
      <w:pPr>
        <w:rPr>
          <w:lang w:val="en-GB"/>
        </w:rPr>
      </w:pPr>
    </w:p>
    <w:p w14:paraId="5C7D267F" w14:textId="77777777" w:rsidR="0005289A" w:rsidRPr="000B225A" w:rsidRDefault="0005289A" w:rsidP="0005289A">
      <w:pPr>
        <w:rPr>
          <w:rFonts w:eastAsia="Arial Unicode MS" w:cs="Arial Unicode MS"/>
          <w:lang w:val="en-GB"/>
        </w:rPr>
      </w:pPr>
    </w:p>
    <w:p w14:paraId="6096A3C3" w14:textId="673D0267" w:rsidR="0005289A" w:rsidRPr="004B6D9E" w:rsidRDefault="0005289A" w:rsidP="0005289A">
      <w:pPr>
        <w:jc w:val="left"/>
        <w:rPr>
          <w:lang w:val="en-GB"/>
        </w:rPr>
      </w:pPr>
      <w:r>
        <w:rPr>
          <w:rStyle w:val="Betont"/>
          <w:rFonts w:eastAsia="Times New Roman"/>
        </w:rPr>
        <w:t>Botschaft der Vereinigten Arabischen Emirate</w:t>
      </w:r>
      <w:r>
        <w:rPr>
          <w:rFonts w:eastAsia="Times New Roman"/>
        </w:rPr>
        <w:br/>
      </w:r>
      <w:r>
        <w:rPr>
          <w:rFonts w:eastAsia="Times New Roman"/>
          <w:lang w:val="en-US"/>
        </w:rPr>
        <w:t>Herrn Mohamed Ahmed Salem Farea Alharbi</w:t>
      </w:r>
      <w:r>
        <w:rPr>
          <w:rFonts w:eastAsia="Times New Roman"/>
        </w:rPr>
        <w:br/>
        <w:t>Hiroshimastraße 18 - 20</w:t>
      </w:r>
      <w:r>
        <w:rPr>
          <w:rFonts w:eastAsia="Times New Roman"/>
        </w:rPr>
        <w:br/>
        <w:t>10785 Berlin</w:t>
      </w:r>
      <w:r>
        <w:rPr>
          <w:rFonts w:eastAsia="Times New Roman"/>
        </w:rPr>
        <w:br/>
      </w:r>
      <w:r>
        <w:rPr>
          <w:rStyle w:val="Betont"/>
          <w:rFonts w:eastAsia="Times New Roman"/>
        </w:rPr>
        <w:t>Fax: 030-5165 1900</w:t>
      </w:r>
    </w:p>
    <w:p w14:paraId="0E154DCE" w14:textId="77777777" w:rsidR="0005289A" w:rsidRPr="000B225A" w:rsidRDefault="0005289A" w:rsidP="0005289A">
      <w:pPr>
        <w:jc w:val="left"/>
        <w:rPr>
          <w:lang w:val="en-GB"/>
        </w:rPr>
      </w:pPr>
    </w:p>
    <w:p w14:paraId="625682C5" w14:textId="77777777" w:rsidR="0005289A" w:rsidRPr="000B225A" w:rsidRDefault="0005289A" w:rsidP="0005289A">
      <w:pPr>
        <w:rPr>
          <w:lang w:val="en-GB"/>
        </w:rPr>
      </w:pPr>
      <w:r w:rsidRPr="000B225A">
        <w:rPr>
          <w:b/>
          <w:bCs/>
          <w:lang w:val="en-GB"/>
        </w:rPr>
        <w:t xml:space="preserve">Subject: </w:t>
      </w:r>
      <w:r>
        <w:rPr>
          <w:b/>
          <w:bCs/>
          <w:lang w:val="en-GB"/>
        </w:rPr>
        <w:t>Ahmed Mansoor</w:t>
      </w:r>
    </w:p>
    <w:p w14:paraId="2BE39C7B" w14:textId="77777777" w:rsidR="0005289A" w:rsidRPr="000B225A" w:rsidRDefault="0005289A" w:rsidP="0005289A">
      <w:pPr>
        <w:rPr>
          <w:lang w:val="en-GB"/>
        </w:rPr>
      </w:pPr>
    </w:p>
    <w:p w14:paraId="55F6D726" w14:textId="7B711F68" w:rsidR="0005289A" w:rsidRDefault="0005289A" w:rsidP="0005289A">
      <w:pPr>
        <w:rPr>
          <w:lang w:val="en-GB"/>
        </w:rPr>
      </w:pPr>
      <w:r>
        <w:rPr>
          <w:lang w:val="en-GB"/>
        </w:rPr>
        <w:t>Excellenz,</w:t>
      </w:r>
    </w:p>
    <w:p w14:paraId="4169BBD2" w14:textId="77777777" w:rsidR="0005289A" w:rsidRDefault="0005289A" w:rsidP="0005289A">
      <w:pPr>
        <w:rPr>
          <w:lang w:val="en-GB"/>
        </w:rPr>
      </w:pPr>
    </w:p>
    <w:p w14:paraId="3DCEC474" w14:textId="2D9A0AE2" w:rsidR="0005289A" w:rsidRDefault="0005289A" w:rsidP="0005289A">
      <w:pPr>
        <w:rPr>
          <w:lang w:val="en-GB"/>
        </w:rPr>
      </w:pPr>
      <w:r>
        <w:rPr>
          <w:lang w:val="en-GB"/>
        </w:rPr>
        <w:t>Nachstehend finden Sie die Kopie eines Schreibens an den Präsidenten und den Kronprinzen der VAE zu Ihrer Information.</w:t>
      </w:r>
    </w:p>
    <w:p w14:paraId="5F968C87" w14:textId="77777777" w:rsidR="0005289A" w:rsidRDefault="0005289A" w:rsidP="0005289A">
      <w:pPr>
        <w:rPr>
          <w:lang w:val="en-GB"/>
        </w:rPr>
      </w:pPr>
    </w:p>
    <w:p w14:paraId="09A052E7" w14:textId="66991061" w:rsidR="0005289A" w:rsidRDefault="0005289A" w:rsidP="0005289A">
      <w:pPr>
        <w:rPr>
          <w:lang w:val="en-GB"/>
        </w:rPr>
      </w:pPr>
      <w:r>
        <w:rPr>
          <w:lang w:val="en-GB"/>
        </w:rPr>
        <w:t>Mit freundlichen Güßen</w:t>
      </w:r>
    </w:p>
    <w:p w14:paraId="19163660" w14:textId="77777777" w:rsidR="0005289A" w:rsidRDefault="0005289A" w:rsidP="0005289A">
      <w:pPr>
        <w:rPr>
          <w:lang w:val="en-GB"/>
        </w:rPr>
      </w:pPr>
    </w:p>
    <w:p w14:paraId="5C188090" w14:textId="77777777" w:rsidR="0005289A" w:rsidRPr="000B225A" w:rsidRDefault="0005289A" w:rsidP="0005289A">
      <w:pPr>
        <w:rPr>
          <w:lang w:val="en-GB"/>
        </w:rPr>
      </w:pPr>
    </w:p>
    <w:p w14:paraId="40E52EA3" w14:textId="77777777" w:rsidR="0005289A" w:rsidRDefault="0005289A" w:rsidP="0005289A">
      <w:pPr>
        <w:rPr>
          <w:rFonts w:eastAsia="Arial Unicode MS" w:cs="Arial Unicode MS"/>
          <w:lang w:val="en-GB"/>
        </w:rPr>
      </w:pPr>
    </w:p>
    <w:p w14:paraId="79A8BD0B" w14:textId="77777777" w:rsidR="0005289A" w:rsidRPr="0005289A" w:rsidRDefault="0005289A" w:rsidP="0005289A">
      <w:pPr>
        <w:rPr>
          <w:rFonts w:eastAsia="Arial Unicode MS" w:cs="Arial Unicode MS"/>
          <w:highlight w:val="lightGray"/>
          <w:lang w:val="en-GB"/>
        </w:rPr>
      </w:pPr>
      <w:r w:rsidRPr="0005289A">
        <w:rPr>
          <w:rFonts w:eastAsia="Arial Unicode MS" w:cs="Arial Unicode MS"/>
          <w:highlight w:val="lightGray"/>
          <w:lang w:val="en-GB"/>
        </w:rPr>
        <w:t>Your Highness,</w:t>
      </w:r>
    </w:p>
    <w:p w14:paraId="596952F2" w14:textId="77777777" w:rsidR="0005289A" w:rsidRPr="0005289A" w:rsidRDefault="0005289A" w:rsidP="0005289A">
      <w:pPr>
        <w:rPr>
          <w:rFonts w:eastAsia="Arial Unicode MS" w:cs="Arial Unicode MS"/>
          <w:highlight w:val="lightGray"/>
          <w:lang w:val="en-GB"/>
        </w:rPr>
      </w:pPr>
    </w:p>
    <w:p w14:paraId="389FE2CF" w14:textId="77777777" w:rsidR="0005289A" w:rsidRPr="0005289A" w:rsidRDefault="0005289A" w:rsidP="0005289A">
      <w:pPr>
        <w:rPr>
          <w:highlight w:val="lightGray"/>
          <w:lang w:val="en-US"/>
        </w:rPr>
      </w:pPr>
      <w:r w:rsidRPr="0005289A">
        <w:rPr>
          <w:highlight w:val="lightGray"/>
          <w:lang w:val="en-US"/>
        </w:rPr>
        <w:t xml:space="preserve">We are deeply concerned about the fact that </w:t>
      </w:r>
      <w:r w:rsidRPr="0005289A">
        <w:rPr>
          <w:b/>
          <w:highlight w:val="lightGray"/>
          <w:lang w:val="en-US"/>
        </w:rPr>
        <w:t>Ahmed Mansoor</w:t>
      </w:r>
      <w:r w:rsidRPr="0005289A">
        <w:rPr>
          <w:highlight w:val="lightGray"/>
          <w:lang w:val="en-US"/>
        </w:rPr>
        <w:t xml:space="preserve"> were sentenced to 10 years in prison on 29 May 2018. He had only peacefully exercised his rights to freedom of expression and association.</w:t>
      </w:r>
    </w:p>
    <w:p w14:paraId="68CCF152" w14:textId="77777777" w:rsidR="0005289A" w:rsidRPr="0005289A" w:rsidRDefault="0005289A" w:rsidP="0005289A">
      <w:pPr>
        <w:rPr>
          <w:highlight w:val="lightGray"/>
          <w:lang w:val="en-US"/>
        </w:rPr>
      </w:pPr>
    </w:p>
    <w:p w14:paraId="14C1DCFD" w14:textId="21A2E61F" w:rsidR="0005289A" w:rsidRDefault="0005289A" w:rsidP="00DD1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eastAsia="Times New Roman"/>
          <w:highlight w:val="lightGray"/>
          <w:lang w:val="en-US"/>
        </w:rPr>
      </w:pPr>
      <w:r w:rsidRPr="0005289A">
        <w:rPr>
          <w:highlight w:val="lightGray"/>
          <w:lang w:val="en-US"/>
        </w:rPr>
        <w:t xml:space="preserve">We also are deeply concerned about </w:t>
      </w:r>
      <w:r w:rsidR="00DD19BA">
        <w:rPr>
          <w:highlight w:val="lightGray"/>
          <w:lang w:val="en-US"/>
        </w:rPr>
        <w:t xml:space="preserve">his health and about </w:t>
      </w:r>
      <w:r w:rsidRPr="0005289A">
        <w:rPr>
          <w:highlight w:val="lightGray"/>
          <w:lang w:val="en-US"/>
        </w:rPr>
        <w:t xml:space="preserve">the </w:t>
      </w:r>
      <w:r w:rsidR="00DD19BA">
        <w:rPr>
          <w:highlight w:val="lightGray"/>
          <w:lang w:val="en-US"/>
        </w:rPr>
        <w:t xml:space="preserve">conditions under </w:t>
      </w:r>
      <w:r>
        <w:rPr>
          <w:rFonts w:eastAsia="Times New Roman"/>
          <w:highlight w:val="lightGray"/>
          <w:lang w:val="en-US"/>
        </w:rPr>
        <w:t>which A</w:t>
      </w:r>
      <w:r w:rsidR="00DD19BA">
        <w:rPr>
          <w:rFonts w:eastAsia="Times New Roman"/>
          <w:highlight w:val="lightGray"/>
          <w:lang w:val="en-US"/>
        </w:rPr>
        <w:t>h</w:t>
      </w:r>
      <w:r>
        <w:rPr>
          <w:rFonts w:eastAsia="Times New Roman"/>
          <w:highlight w:val="lightGray"/>
          <w:lang w:val="en-US"/>
        </w:rPr>
        <w:t xml:space="preserve">med Mansoor is detained. </w:t>
      </w:r>
    </w:p>
    <w:p w14:paraId="729D8FCF" w14:textId="77777777" w:rsidR="00DD19BA" w:rsidRPr="0005289A" w:rsidRDefault="00DD19BA" w:rsidP="00DD1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highlight w:val="lightGray"/>
          <w:lang w:val="en-US"/>
        </w:rPr>
      </w:pPr>
    </w:p>
    <w:p w14:paraId="6C47A3E8" w14:textId="77777777" w:rsidR="0005289A" w:rsidRPr="0005289A" w:rsidRDefault="0005289A" w:rsidP="0005289A">
      <w:pPr>
        <w:rPr>
          <w:highlight w:val="lightGray"/>
          <w:lang w:val="en-US"/>
        </w:rPr>
      </w:pPr>
      <w:r w:rsidRPr="0005289A">
        <w:rPr>
          <w:highlight w:val="lightGray"/>
          <w:lang w:val="en-US"/>
        </w:rPr>
        <w:t>We appeal to you to do your utmost to ensure that</w:t>
      </w:r>
    </w:p>
    <w:p w14:paraId="1367FEDC" w14:textId="77777777" w:rsidR="0005289A" w:rsidRPr="0005289A" w:rsidRDefault="0005289A" w:rsidP="0005289A">
      <w:pPr>
        <w:rPr>
          <w:highlight w:val="lightGray"/>
          <w:lang w:val="en-US"/>
        </w:rPr>
      </w:pPr>
    </w:p>
    <w:p w14:paraId="17A8EFE7" w14:textId="0921A6F7" w:rsidR="0005289A" w:rsidRPr="0005289A" w:rsidRDefault="0005289A" w:rsidP="0005289A">
      <w:pPr>
        <w:pStyle w:val="Listenabsatz"/>
        <w:numPr>
          <w:ilvl w:val="0"/>
          <w:numId w:val="9"/>
        </w:numPr>
        <w:rPr>
          <w:highlight w:val="lightGray"/>
          <w:lang w:val="en-US"/>
        </w:rPr>
      </w:pPr>
      <w:r w:rsidRPr="0005289A">
        <w:rPr>
          <w:highlight w:val="lightGray"/>
          <w:lang w:val="en-US"/>
        </w:rPr>
        <w:t xml:space="preserve">the government of the United Arab Emirates </w:t>
      </w:r>
      <w:r w:rsidR="00787420">
        <w:rPr>
          <w:highlight w:val="lightGray"/>
          <w:lang w:val="en-US"/>
        </w:rPr>
        <w:t xml:space="preserve">orders that </w:t>
      </w:r>
      <w:r w:rsidR="000A4FBC" w:rsidRPr="000A4FBC">
        <w:rPr>
          <w:b/>
          <w:highlight w:val="lightGray"/>
          <w:lang w:val="en-US"/>
        </w:rPr>
        <w:t>Ahmed Mansoor</w:t>
      </w:r>
      <w:r w:rsidR="000A4FBC">
        <w:rPr>
          <w:highlight w:val="lightGray"/>
          <w:lang w:val="en-US"/>
        </w:rPr>
        <w:t xml:space="preserve"> </w:t>
      </w:r>
      <w:r w:rsidR="00787420">
        <w:rPr>
          <w:highlight w:val="lightGray"/>
          <w:lang w:val="en-US"/>
        </w:rPr>
        <w:t xml:space="preserve">is released </w:t>
      </w:r>
      <w:r w:rsidRPr="0005289A">
        <w:rPr>
          <w:highlight w:val="lightGray"/>
          <w:lang w:val="en-US"/>
        </w:rPr>
        <w:t xml:space="preserve">immediately and unconditionally from prison, as he is a prisoner of conscience and solely detained for peacefully exercising his right to freedom of expression. </w:t>
      </w:r>
    </w:p>
    <w:p w14:paraId="47082A50" w14:textId="77777777" w:rsidR="0005289A" w:rsidRPr="0005289A" w:rsidRDefault="0005289A" w:rsidP="0005289A">
      <w:pPr>
        <w:rPr>
          <w:highlight w:val="lightGray"/>
          <w:lang w:val="en-US"/>
        </w:rPr>
      </w:pPr>
    </w:p>
    <w:p w14:paraId="1F4C1E26" w14:textId="77777777" w:rsidR="0005289A" w:rsidRPr="0005289A" w:rsidRDefault="0005289A" w:rsidP="0005289A">
      <w:pPr>
        <w:pStyle w:val="Listenabsatz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highlight w:val="lightGray"/>
          <w:lang w:val="en-US"/>
        </w:rPr>
      </w:pPr>
      <w:r w:rsidRPr="0005289A">
        <w:rPr>
          <w:rFonts w:eastAsia="Times New Roman"/>
          <w:highlight w:val="lightGray"/>
          <w:lang w:val="en-US"/>
        </w:rPr>
        <w:t xml:space="preserve">the UAE government ensures that, while still detained, </w:t>
      </w:r>
      <w:r w:rsidRPr="0005289A">
        <w:rPr>
          <w:rFonts w:eastAsia="Times New Roman"/>
          <w:b/>
          <w:highlight w:val="lightGray"/>
          <w:lang w:val="en-US"/>
        </w:rPr>
        <w:t>Ahmed Mansoor</w:t>
      </w:r>
      <w:r w:rsidRPr="0005289A">
        <w:rPr>
          <w:rFonts w:eastAsia="Times New Roman"/>
          <w:highlight w:val="lightGray"/>
          <w:lang w:val="en-US"/>
        </w:rPr>
        <w:t xml:space="preserve"> is granted access to any medical care he requires as well as regular access to his family and lawyer and is protected from torture and other ill-treatment</w:t>
      </w:r>
    </w:p>
    <w:p w14:paraId="462D5E89" w14:textId="77777777" w:rsidR="0005289A" w:rsidRPr="0005289A" w:rsidRDefault="0005289A" w:rsidP="000528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highlight w:val="lightGray"/>
          <w:lang w:val="en-US"/>
        </w:rPr>
      </w:pPr>
    </w:p>
    <w:p w14:paraId="55909997" w14:textId="77777777" w:rsidR="0005289A" w:rsidRPr="0005289A" w:rsidRDefault="0005289A" w:rsidP="0005289A">
      <w:pPr>
        <w:pStyle w:val="Listenabsatz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highlight w:val="lightGray"/>
          <w:lang w:val="en-US"/>
        </w:rPr>
      </w:pPr>
      <w:r w:rsidRPr="0005289A">
        <w:rPr>
          <w:rFonts w:eastAsia="Times New Roman"/>
          <w:b/>
          <w:highlight w:val="lightGray"/>
          <w:lang w:val="en-US"/>
        </w:rPr>
        <w:t>Ahmed Mansoor</w:t>
      </w:r>
      <w:r w:rsidRPr="0005289A">
        <w:rPr>
          <w:rFonts w:eastAsia="Times New Roman"/>
          <w:highlight w:val="lightGray"/>
          <w:lang w:val="en-US"/>
        </w:rPr>
        <w:t xml:space="preserve"> is able to freely carry out his human rights work and is not targeted by the UAE authorities for doing so.</w:t>
      </w:r>
    </w:p>
    <w:p w14:paraId="27611E4F" w14:textId="77777777" w:rsidR="0005289A" w:rsidRPr="0005289A" w:rsidRDefault="0005289A" w:rsidP="0005289A">
      <w:pPr>
        <w:rPr>
          <w:highlight w:val="lightGray"/>
          <w:lang w:val="en-US"/>
        </w:rPr>
      </w:pPr>
    </w:p>
    <w:p w14:paraId="53D4781E" w14:textId="77777777" w:rsidR="0005289A" w:rsidRPr="0005289A" w:rsidRDefault="0005289A" w:rsidP="0005289A">
      <w:pPr>
        <w:rPr>
          <w:rFonts w:eastAsia="Arial Unicode MS" w:cs="Arial Unicode MS"/>
          <w:highlight w:val="lightGray"/>
          <w:lang w:val="en-GB"/>
        </w:rPr>
      </w:pPr>
    </w:p>
    <w:p w14:paraId="4184EAC4" w14:textId="77777777" w:rsidR="0005289A" w:rsidRDefault="0005289A">
      <w:pPr>
        <w:rPr>
          <w:rFonts w:eastAsia="Arial Unicode MS" w:cs="Arial Unicode MS"/>
          <w:highlight w:val="lightGray"/>
          <w:lang w:val="en-GB"/>
        </w:rPr>
      </w:pPr>
      <w:r w:rsidRPr="0005289A">
        <w:rPr>
          <w:rFonts w:eastAsia="Arial Unicode MS" w:cs="Arial Unicode MS"/>
          <w:highlight w:val="lightGray"/>
          <w:lang w:val="en-GB"/>
        </w:rPr>
        <w:t>Sincerely Yours</w:t>
      </w:r>
    </w:p>
    <w:p w14:paraId="17553B22" w14:textId="77777777" w:rsidR="0005289A" w:rsidRDefault="0005289A" w:rsidP="0005289A">
      <w:pPr>
        <w:jc w:val="left"/>
        <w:rPr>
          <w:rFonts w:eastAsia="Arial Unicode MS" w:cs="Arial Unicode MS"/>
          <w:lang w:val="en-GB"/>
        </w:rPr>
      </w:pPr>
      <w:r>
        <w:rPr>
          <w:rFonts w:eastAsia="Arial Unicode MS" w:cs="Arial Unicode MS"/>
          <w:highlight w:val="lightGray"/>
          <w:lang w:val="en-GB"/>
        </w:rPr>
        <w:br w:type="page"/>
      </w:r>
    </w:p>
    <w:p w14:paraId="5B0E485B" w14:textId="77777777" w:rsidR="0005289A" w:rsidRDefault="0005289A" w:rsidP="0005289A">
      <w:pPr>
        <w:jc w:val="left"/>
        <w:rPr>
          <w:rFonts w:eastAsia="Arial Unicode MS" w:cs="Arial Unicode MS"/>
          <w:lang w:val="en-GB"/>
        </w:rPr>
      </w:pPr>
    </w:p>
    <w:p w14:paraId="4F27707D" w14:textId="52AB8CE7" w:rsidR="001F3DED" w:rsidRPr="0005289A" w:rsidRDefault="0005289A" w:rsidP="0005289A">
      <w:pPr>
        <w:jc w:val="left"/>
        <w:rPr>
          <w:rFonts w:eastAsia="Arial Unicode MS" w:cs="Arial Unicode MS"/>
          <w:highlight w:val="lightGray"/>
          <w:lang w:val="en-GB"/>
        </w:rPr>
      </w:pPr>
      <w:r>
        <w:t>Deutsche Übersetzung des Schreibens</w:t>
      </w:r>
      <w:r w:rsidR="000A4FBC">
        <w:t xml:space="preserve"> (sinngemäß) </w:t>
      </w:r>
      <w:r>
        <w:t xml:space="preserve">: </w:t>
      </w:r>
    </w:p>
    <w:p w14:paraId="3741A229" w14:textId="77777777" w:rsidR="0005289A" w:rsidRPr="005E28EC" w:rsidRDefault="0005289A"/>
    <w:p w14:paraId="37135B6E" w14:textId="77777777" w:rsidR="001F3DED" w:rsidRDefault="001F3DED"/>
    <w:p w14:paraId="4DFAA9FE" w14:textId="6BABF406" w:rsidR="0005289A" w:rsidRDefault="0005289A">
      <w:r>
        <w:t>Hoheit,</w:t>
      </w:r>
    </w:p>
    <w:p w14:paraId="2458546F" w14:textId="77777777" w:rsidR="0005289A" w:rsidRDefault="0005289A"/>
    <w:p w14:paraId="3EBD71E1" w14:textId="5A25094C" w:rsidR="0005289A" w:rsidRDefault="0005289A">
      <w:r>
        <w:t>Wir sind zutiefst beunruhigt über die Verurteilung von Ahmed Mansoor zu 10 Jahren Haft am 29.</w:t>
      </w:r>
      <w:r w:rsidR="000A4FBC">
        <w:t xml:space="preserve"> </w:t>
      </w:r>
      <w:r>
        <w:t xml:space="preserve">Mai 2019. Er hatte nur friedlich von seinem Recht auf freie Meinungsäußerung Gebrauch gemacht. </w:t>
      </w:r>
    </w:p>
    <w:p w14:paraId="31D66448" w14:textId="77777777" w:rsidR="0005289A" w:rsidRDefault="0005289A"/>
    <w:p w14:paraId="08D1DC0D" w14:textId="25521CBB" w:rsidR="0005289A" w:rsidRDefault="00DD19BA">
      <w:r>
        <w:t xml:space="preserve">Wir sind ebenfalls besorgt über seine Gesundheit und </w:t>
      </w:r>
      <w:r w:rsidR="000A4FBC">
        <w:t xml:space="preserve">über </w:t>
      </w:r>
      <w:r>
        <w:t>die Haftbedin</w:t>
      </w:r>
      <w:r w:rsidR="000A4FBC">
        <w:t>gungen</w:t>
      </w:r>
      <w:r>
        <w:t xml:space="preserve">, unter denen er festgehalten wird. </w:t>
      </w:r>
    </w:p>
    <w:p w14:paraId="59E2A0DE" w14:textId="77777777" w:rsidR="000A4FBC" w:rsidRDefault="000A4FBC"/>
    <w:p w14:paraId="77B2A365" w14:textId="417A62D4" w:rsidR="000A4FBC" w:rsidRDefault="000A4FBC">
      <w:r>
        <w:t xml:space="preserve">Wir appellieren an Sie, sich dafür einzusetzen, </w:t>
      </w:r>
    </w:p>
    <w:p w14:paraId="0F2E364F" w14:textId="77777777" w:rsidR="000A4FBC" w:rsidRDefault="000A4FBC"/>
    <w:p w14:paraId="7AE63FA0" w14:textId="0A954C5E" w:rsidR="000A4FBC" w:rsidRDefault="000A4FBC" w:rsidP="000A4FBC">
      <w:pPr>
        <w:pStyle w:val="Listenabsatz"/>
        <w:numPr>
          <w:ilvl w:val="0"/>
          <w:numId w:val="10"/>
        </w:numPr>
      </w:pPr>
      <w:r>
        <w:t>dass die Regierung</w:t>
      </w:r>
      <w:r w:rsidR="00787420">
        <w:t xml:space="preserve"> anordnet, dass </w:t>
      </w:r>
      <w:r>
        <w:t>Ahmed Mansoor sofort bed</w:t>
      </w:r>
      <w:r w:rsidR="00787420">
        <w:t>ingungslos aus der Haft entlassen wird</w:t>
      </w:r>
      <w:r>
        <w:t>, da</w:t>
      </w:r>
      <w:r w:rsidR="00283CE3">
        <w:t>s</w:t>
      </w:r>
      <w:bookmarkStart w:id="0" w:name="_GoBack"/>
      <w:bookmarkEnd w:id="0"/>
      <w:r>
        <w:t xml:space="preserve">s er ausschließlich deswegen inhaftiert wurde, weil er von seinem Recht auf freie Meinungsäußerung Gebrauch gemacht hat. </w:t>
      </w:r>
    </w:p>
    <w:p w14:paraId="1A4957F5" w14:textId="77777777" w:rsidR="000A4FBC" w:rsidRDefault="000A4FBC" w:rsidP="000A4FBC">
      <w:pPr>
        <w:pStyle w:val="Listenabsatz"/>
      </w:pPr>
    </w:p>
    <w:p w14:paraId="65497467" w14:textId="5BFDAEDA" w:rsidR="000A4FBC" w:rsidRDefault="000A4FBC" w:rsidP="000A4FBC">
      <w:pPr>
        <w:pStyle w:val="Listenabsatz"/>
        <w:numPr>
          <w:ilvl w:val="0"/>
          <w:numId w:val="10"/>
        </w:numPr>
      </w:pPr>
      <w:r>
        <w:t>dass Ahmed Mansoor, solange er noch inhaftiert ist, die von ihm gewünschte medizinische Versorgung sowie regelmäßigen Zugang zu seiner Familie und einem Rechtsbeistand erhält.</w:t>
      </w:r>
    </w:p>
    <w:p w14:paraId="2E29B890" w14:textId="77777777" w:rsidR="000A4FBC" w:rsidRDefault="000A4FBC" w:rsidP="000A4FBC"/>
    <w:p w14:paraId="2F75F9D2" w14:textId="0EF88EAC" w:rsidR="000A4FBC" w:rsidRPr="005E28EC" w:rsidRDefault="000A4FBC" w:rsidP="000A4FBC">
      <w:pPr>
        <w:pStyle w:val="Listenabsatz"/>
        <w:numPr>
          <w:ilvl w:val="0"/>
          <w:numId w:val="10"/>
        </w:numPr>
      </w:pPr>
      <w:r>
        <w:t xml:space="preserve">Dass Ahmed Mansoor seine Menschenrechtsarbeit fortsetzen darf und dabei nicht durch die Behörden der UAE verfolgt wird. </w:t>
      </w:r>
    </w:p>
    <w:sectPr w:rsidR="000A4FBC" w:rsidRPr="005E28EC">
      <w:pgSz w:w="11900" w:h="16840"/>
      <w:pgMar w:top="1134" w:right="141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1D773" w14:textId="77777777" w:rsidR="005E1EF6" w:rsidRDefault="005E1EF6">
      <w:r>
        <w:separator/>
      </w:r>
    </w:p>
  </w:endnote>
  <w:endnote w:type="continuationSeparator" w:id="0">
    <w:p w14:paraId="01A4646B" w14:textId="77777777" w:rsidR="005E1EF6" w:rsidRDefault="005E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753A3" w14:textId="77777777" w:rsidR="005E1EF6" w:rsidRDefault="005E1EF6">
      <w:r>
        <w:separator/>
      </w:r>
    </w:p>
  </w:footnote>
  <w:footnote w:type="continuationSeparator" w:id="0">
    <w:p w14:paraId="5BA451F1" w14:textId="77777777" w:rsidR="005E1EF6" w:rsidRDefault="005E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AC2"/>
    <w:multiLevelType w:val="hybridMultilevel"/>
    <w:tmpl w:val="BBB25316"/>
    <w:lvl w:ilvl="0" w:tplc="3F784B36">
      <w:numFmt w:val="bullet"/>
      <w:lvlText w:val="-"/>
      <w:lvlJc w:val="left"/>
      <w:pPr>
        <w:ind w:left="760" w:hanging="40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27BB6"/>
    <w:multiLevelType w:val="hybridMultilevel"/>
    <w:tmpl w:val="9A80CD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E46AF"/>
    <w:multiLevelType w:val="hybridMultilevel"/>
    <w:tmpl w:val="EAEAD3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2A1933"/>
    <w:multiLevelType w:val="hybridMultilevel"/>
    <w:tmpl w:val="EAF8C3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650C8"/>
    <w:multiLevelType w:val="hybridMultilevel"/>
    <w:tmpl w:val="AA864F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FE69BE"/>
    <w:multiLevelType w:val="hybridMultilevel"/>
    <w:tmpl w:val="0C8A5C00"/>
    <w:lvl w:ilvl="0" w:tplc="BB52DD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956B9"/>
    <w:multiLevelType w:val="hybridMultilevel"/>
    <w:tmpl w:val="6CE858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4539FD"/>
    <w:multiLevelType w:val="hybridMultilevel"/>
    <w:tmpl w:val="B25E4A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726C9C"/>
    <w:multiLevelType w:val="hybridMultilevel"/>
    <w:tmpl w:val="F918D2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233E3"/>
    <w:multiLevelType w:val="hybridMultilevel"/>
    <w:tmpl w:val="93A2348A"/>
    <w:lvl w:ilvl="0" w:tplc="07FEE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3DED"/>
    <w:rsid w:val="0005289A"/>
    <w:rsid w:val="000A4FBC"/>
    <w:rsid w:val="000B225A"/>
    <w:rsid w:val="00107507"/>
    <w:rsid w:val="001952BB"/>
    <w:rsid w:val="001A642D"/>
    <w:rsid w:val="001F3DED"/>
    <w:rsid w:val="00283CE3"/>
    <w:rsid w:val="002862BF"/>
    <w:rsid w:val="002B17F4"/>
    <w:rsid w:val="003551C3"/>
    <w:rsid w:val="00393812"/>
    <w:rsid w:val="004360ED"/>
    <w:rsid w:val="004B6D9E"/>
    <w:rsid w:val="005E1EF6"/>
    <w:rsid w:val="005E28EC"/>
    <w:rsid w:val="0061747A"/>
    <w:rsid w:val="00753806"/>
    <w:rsid w:val="00755C0A"/>
    <w:rsid w:val="00787420"/>
    <w:rsid w:val="007A3252"/>
    <w:rsid w:val="008B1D77"/>
    <w:rsid w:val="00A72A20"/>
    <w:rsid w:val="00A82DD3"/>
    <w:rsid w:val="00AE7857"/>
    <w:rsid w:val="00B97F47"/>
    <w:rsid w:val="00DD19BA"/>
    <w:rsid w:val="00E20E58"/>
    <w:rsid w:val="00E77E3F"/>
    <w:rsid w:val="00E83CED"/>
    <w:rsid w:val="00EA1187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340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jc w:val="both"/>
    </w:pPr>
    <w:rPr>
      <w:rFonts w:ascii="Arial" w:eastAsia="Arial" w:hAnsi="Arial" w:cs="Arial"/>
      <w:color w:val="000000"/>
      <w:spacing w:val="-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320"/>
        <w:tab w:val="right" w:pos="8640"/>
      </w:tabs>
      <w:jc w:val="both"/>
    </w:pPr>
    <w:rPr>
      <w:rFonts w:ascii="Arial" w:hAnsi="Arial" w:cs="Arial Unicode MS"/>
      <w:color w:val="000000"/>
      <w:spacing w:val="-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eieForm">
    <w:name w:val="Freie Form"/>
    <w:rPr>
      <w:rFonts w:eastAsia="Times New Roman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bsatzstandardschriftart"/>
    <w:rsid w:val="004B6D9E"/>
  </w:style>
  <w:style w:type="paragraph" w:styleId="Listenabsatz">
    <w:name w:val="List Paragraph"/>
    <w:basedOn w:val="Standard"/>
    <w:uiPriority w:val="34"/>
    <w:qFormat/>
    <w:rsid w:val="003551C3"/>
    <w:pPr>
      <w:ind w:left="720"/>
      <w:contextualSpacing/>
    </w:pPr>
  </w:style>
  <w:style w:type="paragraph" w:styleId="Fuzeile">
    <w:name w:val="footer"/>
    <w:basedOn w:val="Standard"/>
    <w:link w:val="FuzeileZeichen"/>
    <w:uiPriority w:val="99"/>
    <w:unhideWhenUsed/>
    <w:rsid w:val="0005289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5289A"/>
    <w:rPr>
      <w:rFonts w:ascii="Arial" w:eastAsia="Arial" w:hAnsi="Arial" w:cs="Arial"/>
      <w:color w:val="000000"/>
      <w:spacing w:val="-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Betont">
    <w:name w:val="Strong"/>
    <w:basedOn w:val="Absatzstandardschriftart"/>
    <w:uiPriority w:val="22"/>
    <w:qFormat/>
    <w:rsid w:val="0005289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jc w:val="both"/>
    </w:pPr>
    <w:rPr>
      <w:rFonts w:ascii="Arial" w:eastAsia="Arial" w:hAnsi="Arial" w:cs="Arial"/>
      <w:color w:val="000000"/>
      <w:spacing w:val="-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320"/>
        <w:tab w:val="right" w:pos="8640"/>
      </w:tabs>
      <w:jc w:val="both"/>
    </w:pPr>
    <w:rPr>
      <w:rFonts w:ascii="Arial" w:hAnsi="Arial" w:cs="Arial Unicode MS"/>
      <w:color w:val="000000"/>
      <w:spacing w:val="-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eieForm">
    <w:name w:val="Freie Form"/>
    <w:rPr>
      <w:rFonts w:eastAsia="Times New Roman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bsatzstandardschriftart"/>
    <w:rsid w:val="004B6D9E"/>
  </w:style>
  <w:style w:type="paragraph" w:styleId="Listenabsatz">
    <w:name w:val="List Paragraph"/>
    <w:basedOn w:val="Standard"/>
    <w:uiPriority w:val="34"/>
    <w:qFormat/>
    <w:rsid w:val="003551C3"/>
    <w:pPr>
      <w:ind w:left="720"/>
      <w:contextualSpacing/>
    </w:pPr>
  </w:style>
  <w:style w:type="paragraph" w:styleId="Fuzeile">
    <w:name w:val="footer"/>
    <w:basedOn w:val="Standard"/>
    <w:link w:val="FuzeileZeichen"/>
    <w:uiPriority w:val="99"/>
    <w:unhideWhenUsed/>
    <w:rsid w:val="0005289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5289A"/>
    <w:rPr>
      <w:rFonts w:ascii="Arial" w:eastAsia="Arial" w:hAnsi="Arial" w:cs="Arial"/>
      <w:color w:val="000000"/>
      <w:spacing w:val="-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Betont">
    <w:name w:val="Strong"/>
    <w:basedOn w:val="Absatzstandardschriftart"/>
    <w:uiPriority w:val="22"/>
    <w:qFormat/>
    <w:rsid w:val="00052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4095</Characters>
  <Application>Microsoft Macintosh Word</Application>
  <DocSecurity>0</DocSecurity>
  <Lines>34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JMK</cp:lastModifiedBy>
  <cp:revision>12</cp:revision>
  <cp:lastPrinted>2020-03-12T15:29:00Z</cp:lastPrinted>
  <dcterms:created xsi:type="dcterms:W3CDTF">2020-03-12T11:03:00Z</dcterms:created>
  <dcterms:modified xsi:type="dcterms:W3CDTF">2020-03-26T10:00:00Z</dcterms:modified>
</cp:coreProperties>
</file>